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WSTĘPNE WYKONAWCY</w:t>
      </w:r>
    </w:p>
    <w:p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>składane na podstawie art. 25a ust. 1 PZP</w:t>
      </w:r>
    </w:p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6E7FD3" w:rsidRPr="006E7FD3" w:rsidRDefault="006E7FD3" w:rsidP="006E7FD3">
            <w:pPr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6E7FD3">
              <w:rPr>
                <w:rFonts w:ascii="Arial" w:hAnsi="Arial" w:cs="Arial"/>
                <w:sz w:val="21"/>
                <w:szCs w:val="21"/>
                <w:lang w:eastAsia="ar-SA"/>
              </w:rPr>
              <w:t>Samodzielny Publiczny Zakład Opieki Zdrowotnej</w:t>
            </w:r>
          </w:p>
          <w:p w:rsidR="00322376" w:rsidRPr="009F069C" w:rsidRDefault="006E7FD3" w:rsidP="006E7FD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  <w:r w:rsidRPr="006E7FD3">
              <w:rPr>
                <w:rFonts w:ascii="Arial" w:eastAsia="Calibri" w:hAnsi="Arial" w:cs="Arial"/>
                <w:sz w:val="21"/>
                <w:szCs w:val="21"/>
                <w:lang w:val="pl-PL" w:eastAsia="ar-SA"/>
              </w:rPr>
              <w:t>w Parczewie</w:t>
            </w:r>
          </w:p>
        </w:tc>
        <w:tc>
          <w:tcPr>
            <w:tcW w:w="4317" w:type="dxa"/>
          </w:tcPr>
          <w:p w:rsidR="00322376" w:rsidRPr="009F069C" w:rsidRDefault="00CF7C57" w:rsidP="00CF7C5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ul. Kościelna 136, 21-200 Parczew</w:t>
            </w:r>
          </w:p>
        </w:tc>
      </w:tr>
    </w:tbl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49037B" w:rsidRPr="00066EF0" w:rsidRDefault="0049037B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534DDD" w:rsidRPr="00322376" w:rsidRDefault="00534DDD" w:rsidP="009F069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34DDD">
              <w:rPr>
                <w:rFonts w:ascii="Arial" w:hAnsi="Arial" w:cs="Arial"/>
                <w:i/>
                <w:sz w:val="22"/>
                <w:szCs w:val="22"/>
              </w:rPr>
              <w:t xml:space="preserve"> „</w:t>
            </w:r>
            <w:r w:rsidR="009F069C">
              <w:rPr>
                <w:rFonts w:ascii="Arial" w:hAnsi="Arial" w:cs="Arial"/>
                <w:i/>
                <w:sz w:val="22"/>
                <w:szCs w:val="22"/>
                <w:lang w:val="pl-PL"/>
              </w:rPr>
              <w:t>Rozbudowa budynku SP ZOZ w Parczewie o oddział geriatrii, rehabilitacji i zakład rehabilitacji</w:t>
            </w:r>
            <w:r w:rsidRPr="00534DDD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</w:tc>
        <w:tc>
          <w:tcPr>
            <w:tcW w:w="4317" w:type="dxa"/>
          </w:tcPr>
          <w:p w:rsidR="00322376" w:rsidRPr="001E4CA0" w:rsidRDefault="00200218" w:rsidP="00C075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Lucida Sans Unicode" w:hAnsi="Arial" w:cs="Arial"/>
                <w:sz w:val="21"/>
                <w:szCs w:val="21"/>
                <w:lang w:eastAsia="ar-SA"/>
              </w:rPr>
              <w:t>SPZOZ.ZP.</w:t>
            </w:r>
            <w:r w:rsidR="00957DB4">
              <w:rPr>
                <w:rFonts w:ascii="Arial" w:eastAsia="Lucida Sans Unicode" w:hAnsi="Arial" w:cs="Arial"/>
                <w:sz w:val="21"/>
                <w:szCs w:val="21"/>
                <w:lang w:eastAsia="ar-SA"/>
              </w:rPr>
              <w:t>3522</w:t>
            </w:r>
            <w:r>
              <w:rPr>
                <w:rFonts w:ascii="Arial" w:eastAsia="Lucida Sans Unicode" w:hAnsi="Arial" w:cs="Arial"/>
                <w:sz w:val="21"/>
                <w:szCs w:val="21"/>
                <w:lang w:val="pl-PL" w:eastAsia="ar-SA"/>
              </w:rPr>
              <w:t>.1.</w:t>
            </w:r>
            <w:r w:rsidR="001E4CA0">
              <w:rPr>
                <w:rFonts w:ascii="Arial" w:eastAsia="Lucida Sans Unicode" w:hAnsi="Arial" w:cs="Arial"/>
                <w:sz w:val="21"/>
                <w:szCs w:val="21"/>
                <w:lang w:val="pl-PL" w:eastAsia="ar-SA"/>
              </w:rPr>
              <w:t>2020</w:t>
            </w:r>
          </w:p>
        </w:tc>
      </w:tr>
    </w:tbl>
    <w:p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</w:t>
      </w:r>
      <w:bookmarkStart w:id="0" w:name="_GoBack"/>
      <w:bookmarkEnd w:id="0"/>
      <w:r w:rsidRPr="00066EF0">
        <w:rPr>
          <w:rFonts w:ascii="Arial" w:hAnsi="Arial" w:cs="Arial"/>
        </w:rPr>
        <w:t>ieniu Wykonawcy oświadczam, co następuje:</w:t>
      </w:r>
    </w:p>
    <w:p w:rsidR="00322376" w:rsidRPr="00066EF0" w:rsidRDefault="00322376" w:rsidP="00322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w zakresie, w którym każdy z Wykonawców wykazuje spełnianie warunków udziału w postępowaniu oraz brak podstaw do wykluczenia.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do wykluczenia oraz spełniania, w zakresie w jakim powołuje się na ich zasoby, warunków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tych podmiotach w niniejszym oświadczeniu.</w:t>
      </w:r>
    </w:p>
    <w:p w:rsidR="00322376" w:rsidRDefault="00322376" w:rsidP="00F730D0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730D0" w:rsidRDefault="00F730D0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2376" w:rsidRPr="00CC0B1F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lastRenderedPageBreak/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22376" w:rsidRPr="00AE3788" w:rsidRDefault="00322376" w:rsidP="00F730D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:rsidTr="003D24A6">
        <w:tc>
          <w:tcPr>
            <w:tcW w:w="9212" w:type="dxa"/>
            <w:gridSpan w:val="2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wspólnie ubiega się o udzielenie przedmiotowego zamówienia na zasadach określonych w art. 23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4198C" wp14:editId="4464F21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284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6979CE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polega na zdolnościach innych podmiotów na zasadach określonych w art. 22a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FB719" wp14:editId="5F00344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C0CB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:rsidTr="003D24A6">
        <w:tc>
          <w:tcPr>
            <w:tcW w:w="4644" w:type="dxa"/>
            <w:shd w:val="clear" w:color="auto" w:fill="auto"/>
          </w:tcPr>
          <w:p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 xml:space="preserve">z </w:t>
            </w:r>
            <w:r w:rsidR="008C46A5">
              <w:rPr>
                <w:rFonts w:ascii="Arial" w:hAnsi="Arial" w:cs="Arial"/>
              </w:rPr>
              <w:lastRenderedPageBreak/>
              <w:t>podmiotów, na zasobach których Wykonawca polega)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</w:t>
            </w:r>
          </w:p>
        </w:tc>
      </w:tr>
      <w:tr w:rsidR="00322376" w:rsidRPr="00794CC0" w:rsidTr="003D24A6">
        <w:trPr>
          <w:trHeight w:val="1087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podmiot trzeci / podmioty trzecie, podlega / -ją wykluczeniu z udziału w postępowaniu z powodu zaistnienia przesłanek, o których mowa w art. 24 ust. 1 pkt 12-23</w:t>
            </w:r>
            <w:r w:rsidR="008C46A5"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2DE8A" wp14:editId="0B801DF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100965</wp:posOffset>
                      </wp:positionV>
                      <wp:extent cx="142240" cy="155575"/>
                      <wp:effectExtent l="100965" t="24765" r="109220" b="67310"/>
                      <wp:wrapNone/>
                      <wp:docPr id="5" name="Strzałka: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0D71B" id="Strzałka: w dół 5" o:spid="_x0000_s1026" type="#_x0000_t67" style="position:absolute;margin-left:49.15pt;margin-top:7.95pt;width:11.2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podmiotu trzeciego / podmiotów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BB1DD3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BB1DD3">
        <w:rPr>
          <w:rFonts w:ascii="Arial" w:hAnsi="Arial" w:cs="Arial"/>
          <w:b/>
        </w:rPr>
        <w:t>INFORMACJE NA TEMAT PODWYKONAWCÓW</w:t>
      </w:r>
      <w:r w:rsidR="007E0B86">
        <w:rPr>
          <w:rFonts w:ascii="Arial" w:hAnsi="Arial" w:cs="Arial"/>
          <w:b/>
        </w:rPr>
        <w:t>, NA ZASOBACH KTÓRYCH WYKONAWCA NIE POLEGA</w:t>
      </w:r>
      <w:r w:rsidRPr="00BB1DD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251"/>
        <w:gridCol w:w="2249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zamierza powierzyć wykonanie części zamówienia podwykonawcom</w:t>
            </w:r>
            <w:r w:rsidR="008C46A5">
              <w:rPr>
                <w:rFonts w:ascii="Arial" w:hAnsi="Arial" w:cs="Arial"/>
              </w:rPr>
              <w:t>, na zasobach których nie polega,</w:t>
            </w:r>
            <w:r w:rsidRPr="00794CC0">
              <w:rPr>
                <w:rFonts w:ascii="Arial" w:hAnsi="Arial" w:cs="Arial"/>
              </w:rPr>
              <w:t xml:space="preserve"> na zasadach określonych w art. 36a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812AD" wp14:editId="75B13BB4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4" name="Strzałka: w dó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AE75" id="Strzałka: w dół 4" o:spid="_x0000_s1026" type="#_x0000_t67" style="position:absolute;margin-left:106.45pt;margin-top:5.1pt;width:11.2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FHTO3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vMerge w:val="restar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c>
          <w:tcPr>
            <w:tcW w:w="4644" w:type="dxa"/>
            <w:vMerge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do </w:t>
            </w:r>
            <w:proofErr w:type="spellStart"/>
            <w:r w:rsidRPr="00794CC0">
              <w:rPr>
                <w:rFonts w:ascii="Arial" w:hAnsi="Arial" w:cs="Arial"/>
                <w:b/>
                <w:sz w:val="20"/>
                <w:szCs w:val="20"/>
              </w:rPr>
              <w:t>podwykonania</w:t>
            </w:r>
            <w:proofErr w:type="spellEnd"/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podwykonawca / podwykonawcy, podlega / -ją </w:t>
            </w:r>
            <w:r w:rsidR="008C46A5" w:rsidRPr="00794CC0">
              <w:rPr>
                <w:rFonts w:ascii="Arial" w:hAnsi="Arial" w:cs="Arial"/>
              </w:rPr>
              <w:t>wykluczeniu z udziału w postępowaniu z powodu zaistnienia przesłanek, o których mowa w art. 24 ust. 1 pkt 12-23</w:t>
            </w:r>
            <w:r w:rsidR="008C46A5">
              <w:rPr>
                <w:rFonts w:ascii="Arial" w:hAnsi="Arial" w:cs="Arial"/>
              </w:rPr>
              <w:t xml:space="preserve"> PZP </w:t>
            </w:r>
            <w:r w:rsidR="008C46A5"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</w:t>
            </w:r>
            <w:r w:rsidR="008C46A5"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C65D2" wp14:editId="2CEB05A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1590" r="107950" b="70485"/>
                      <wp:wrapNone/>
                      <wp:docPr id="3" name="Strzałka: w dó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F018" id="Strzałka: w dół 3" o:spid="_x0000_s1026" type="#_x0000_t67" style="position:absolute;margin-left:43.25pt;margin-top:8.15pt;width:11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Ij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5C1951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322376" w:rsidRPr="00794CC0" w:rsidTr="008C46A5">
        <w:tc>
          <w:tcPr>
            <w:tcW w:w="1667" w:type="pct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wykazując spełnianie warunku udziału w postępowaniu, polega na zasobach podmiotu trzeciego / podmiotów trzecich, o których mowa w </w:t>
            </w:r>
            <w:r w:rsidRPr="00794CC0">
              <w:rPr>
                <w:rFonts w:ascii="Arial" w:hAnsi="Arial" w:cs="Arial"/>
              </w:rPr>
              <w:lastRenderedPageBreak/>
              <w:t>Sekcji C niniejszego oświadczenia?</w:t>
            </w:r>
          </w:p>
        </w:tc>
      </w:tr>
      <w:tr w:rsidR="00322376" w:rsidRPr="00794CC0" w:rsidTr="008C46A5">
        <w:trPr>
          <w:trHeight w:val="597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lastRenderedPageBreak/>
              <w:t>Sytuacja ekonomiczna lub finansowa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8C46A5">
        <w:trPr>
          <w:trHeight w:val="631"/>
        </w:trPr>
        <w:tc>
          <w:tcPr>
            <w:tcW w:w="1667" w:type="pct"/>
            <w:vMerge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8C46A5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8C46A5">
        <w:trPr>
          <w:trHeight w:val="528"/>
        </w:trPr>
        <w:tc>
          <w:tcPr>
            <w:tcW w:w="1667" w:type="pct"/>
            <w:vMerge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0A3C7F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2228"/>
        <w:gridCol w:w="2257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podlega wykluczeniu z udziału w postępowaniu na podstawie któregokolwiek z przepisów wskazanych w art. 24 ust. 1 pkt 12</w:t>
            </w:r>
            <w:r w:rsidR="008C46A5">
              <w:rPr>
                <w:rFonts w:ascii="Arial" w:hAnsi="Arial" w:cs="Arial"/>
              </w:rPr>
              <w:t xml:space="preserve">-23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60C3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który podlega wykluczeniu na podstawie art. 24 ust. 1 pkt 13 i 14 oraz pkt 16-20 lub art. 24 ust. 5</w:t>
            </w:r>
            <w:r w:rsidR="00534DDD">
              <w:rPr>
                <w:rFonts w:ascii="Arial" w:hAnsi="Arial" w:cs="Arial"/>
              </w:rPr>
              <w:t xml:space="preserve"> pkt 1, 2, 4 i 8</w:t>
            </w:r>
            <w:r w:rsidRPr="00794CC0">
              <w:rPr>
                <w:rFonts w:ascii="Arial" w:hAnsi="Arial" w:cs="Arial"/>
              </w:rPr>
              <w:t xml:space="preserve"> PZP, m</w:t>
            </w:r>
            <w:r w:rsidRPr="00777515">
              <w:rPr>
                <w:rFonts w:ascii="Arial" w:hAnsi="Arial" w:cs="Arial"/>
                <w:lang w:eastAsia="pl-PL"/>
              </w:rPr>
              <w:t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</w:t>
            </w:r>
            <w:r w:rsidRPr="00794CC0">
              <w:rPr>
                <w:rFonts w:ascii="Arial" w:hAnsi="Arial" w:cs="Arial"/>
                <w:lang w:eastAsia="pl-PL"/>
              </w:rPr>
              <w:t>idłowemu postępowaniu Wykonawcy?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5B365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Default="0036790B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lastRenderedPageBreak/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B" w:rsidRDefault="0036790B">
      <w:pPr>
        <w:spacing w:after="0" w:line="240" w:lineRule="auto"/>
      </w:pPr>
      <w:r>
        <w:separator/>
      </w:r>
    </w:p>
  </w:endnote>
  <w:endnote w:type="continuationSeparator" w:id="0">
    <w:p w:rsidR="0036790B" w:rsidRDefault="0036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200218"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B" w:rsidRDefault="0036790B">
      <w:pPr>
        <w:spacing w:after="0" w:line="240" w:lineRule="auto"/>
      </w:pPr>
      <w:r>
        <w:separator/>
      </w:r>
    </w:p>
  </w:footnote>
  <w:footnote w:type="continuationSeparator" w:id="0">
    <w:p w:rsidR="0036790B" w:rsidRDefault="0036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35" w:rsidRPr="00EB3C35" w:rsidRDefault="00EB3C35" w:rsidP="00EB3C35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EB3C35">
      <w:rPr>
        <w:rFonts w:ascii="Arial" w:eastAsia="Lucida Sans Unicode" w:hAnsi="Arial" w:cs="Arial"/>
        <w:sz w:val="20"/>
        <w:szCs w:val="20"/>
        <w:lang w:eastAsia="ar-SA"/>
      </w:rPr>
      <w:t>SPZOZ Parcz</w:t>
    </w:r>
    <w:r w:rsidR="00D14BBC">
      <w:rPr>
        <w:rFonts w:ascii="Arial" w:eastAsia="Lucida Sans Unicode" w:hAnsi="Arial" w:cs="Arial"/>
        <w:sz w:val="20"/>
        <w:szCs w:val="20"/>
        <w:lang w:eastAsia="ar-SA"/>
      </w:rPr>
      <w:t>ew, Znak sprawy: SPZOZ.ZP.</w:t>
    </w:r>
    <w:r>
      <w:rPr>
        <w:rFonts w:ascii="Arial" w:eastAsia="Lucida Sans Unicode" w:hAnsi="Arial" w:cs="Arial"/>
        <w:sz w:val="20"/>
        <w:szCs w:val="20"/>
        <w:lang w:eastAsia="ar-SA"/>
      </w:rPr>
      <w:t>3522</w:t>
    </w:r>
    <w:r w:rsidR="00D14BBC">
      <w:rPr>
        <w:rFonts w:ascii="Arial" w:eastAsia="Lucida Sans Unicode" w:hAnsi="Arial" w:cs="Arial"/>
        <w:sz w:val="20"/>
        <w:szCs w:val="20"/>
        <w:lang w:eastAsia="ar-SA"/>
      </w:rPr>
      <w:t>.1.</w:t>
    </w:r>
    <w:r w:rsidR="00430ED9">
      <w:rPr>
        <w:rFonts w:ascii="Arial" w:eastAsia="Lucida Sans Unicode" w:hAnsi="Arial" w:cs="Arial"/>
        <w:sz w:val="20"/>
        <w:szCs w:val="20"/>
        <w:lang w:eastAsia="ar-SA"/>
      </w:rPr>
      <w:t>2020</w:t>
    </w:r>
  </w:p>
  <w:p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9E74C0" w:rsidRPr="009E74C0">
      <w:rPr>
        <w:rFonts w:ascii="Arial" w:hAnsi="Arial" w:cs="Arial"/>
        <w:sz w:val="20"/>
      </w:rPr>
      <w:t>2</w:t>
    </w:r>
    <w:r w:rsidRPr="009E74C0">
      <w:rPr>
        <w:rFonts w:ascii="Arial" w:hAnsi="Arial" w:cs="Arial"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178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B"/>
    <w:rsid w:val="00102AD0"/>
    <w:rsid w:val="001E4CA0"/>
    <w:rsid w:val="00200218"/>
    <w:rsid w:val="002B5AC4"/>
    <w:rsid w:val="00322376"/>
    <w:rsid w:val="0033525D"/>
    <w:rsid w:val="0036495B"/>
    <w:rsid w:val="0036790B"/>
    <w:rsid w:val="00430ED9"/>
    <w:rsid w:val="0049037B"/>
    <w:rsid w:val="004E6B7E"/>
    <w:rsid w:val="00534DDD"/>
    <w:rsid w:val="005F0516"/>
    <w:rsid w:val="006B60B5"/>
    <w:rsid w:val="006E7FD3"/>
    <w:rsid w:val="007E0B86"/>
    <w:rsid w:val="0087457D"/>
    <w:rsid w:val="00881E44"/>
    <w:rsid w:val="008C46A5"/>
    <w:rsid w:val="00957DB4"/>
    <w:rsid w:val="009E74C0"/>
    <w:rsid w:val="009F069C"/>
    <w:rsid w:val="00A14E11"/>
    <w:rsid w:val="00AF280F"/>
    <w:rsid w:val="00B67A39"/>
    <w:rsid w:val="00BD438F"/>
    <w:rsid w:val="00BE6F5A"/>
    <w:rsid w:val="00BF127B"/>
    <w:rsid w:val="00C07536"/>
    <w:rsid w:val="00C804E5"/>
    <w:rsid w:val="00C95334"/>
    <w:rsid w:val="00CC2FD5"/>
    <w:rsid w:val="00CD5C28"/>
    <w:rsid w:val="00CF7C57"/>
    <w:rsid w:val="00D14BBC"/>
    <w:rsid w:val="00DE1610"/>
    <w:rsid w:val="00EB3C35"/>
    <w:rsid w:val="00F004E1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65F4"/>
  <w15:docId w15:val="{B75F2EFA-E5F0-436D-9304-6C9C29E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6DFB-5E9A-480F-93D8-1B5E46A1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Zamowienia.Patrycja</cp:lastModifiedBy>
  <cp:revision>10</cp:revision>
  <cp:lastPrinted>2018-02-20T10:52:00Z</cp:lastPrinted>
  <dcterms:created xsi:type="dcterms:W3CDTF">2018-12-31T08:53:00Z</dcterms:created>
  <dcterms:modified xsi:type="dcterms:W3CDTF">2020-05-26T07:09:00Z</dcterms:modified>
</cp:coreProperties>
</file>